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77777777"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3F03D7CA" w:rsidR="00AB7628" w:rsidRPr="003E0F72" w:rsidRDefault="008C4F74" w:rsidP="00773B85">
      <w:pPr>
        <w:spacing w:beforeLines="100" w:before="312" w:afterLines="100" w:after="312"/>
        <w:jc w:val="center"/>
        <w:rPr>
          <w:color w:val="FF0000"/>
          <w:sz w:val="56"/>
        </w:rPr>
      </w:pPr>
      <w:r>
        <w:rPr>
          <w:rFonts w:hint="eastAsia"/>
          <w:color w:val="FF0000"/>
          <w:sz w:val="56"/>
        </w:rPr>
        <w:t>A6</w:t>
      </w:r>
      <w:r>
        <w:rPr>
          <w:rFonts w:hint="eastAsia"/>
          <w:color w:val="FF0000"/>
          <w:sz w:val="56"/>
        </w:rPr>
        <w:t>办公楼</w:t>
      </w:r>
      <w:r>
        <w:rPr>
          <w:rFonts w:hint="eastAsia"/>
          <w:color w:val="FF0000"/>
          <w:sz w:val="56"/>
        </w:rPr>
        <w:t>3-6</w:t>
      </w:r>
      <w:r>
        <w:rPr>
          <w:rFonts w:hint="eastAsia"/>
          <w:color w:val="FF0000"/>
          <w:sz w:val="56"/>
        </w:rPr>
        <w:t>层部分办公室隔音隔断工程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361868D1" w:rsidR="00AB7628" w:rsidRDefault="00AB7628" w:rsidP="00946AE1">
      <w:pPr>
        <w:jc w:val="center"/>
        <w:rPr>
          <w:color w:val="000000"/>
          <w:sz w:val="30"/>
        </w:rPr>
      </w:pPr>
      <w:r>
        <w:rPr>
          <w:rFonts w:hint="eastAsia"/>
          <w:color w:val="000000"/>
          <w:sz w:val="30"/>
        </w:rPr>
        <w:t>（招标编号：</w:t>
      </w:r>
      <w:r w:rsidR="008C4F74">
        <w:rPr>
          <w:rFonts w:hint="eastAsia"/>
          <w:color w:val="FF0000"/>
          <w:sz w:val="30"/>
        </w:rPr>
        <w:t>SZUCG20190382GC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4B785DF" w14:textId="77777777" w:rsidR="0090290B" w:rsidRDefault="0090290B"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400FDAE9" w14:textId="25D34F14" w:rsidR="00AB7628" w:rsidRDefault="00AB7628" w:rsidP="00946AE1">
      <w:pPr>
        <w:jc w:val="center"/>
        <w:rPr>
          <w:color w:val="FF0000"/>
          <w:sz w:val="30"/>
        </w:rPr>
      </w:pPr>
      <w:r>
        <w:rPr>
          <w:rFonts w:hint="eastAsia"/>
          <w:color w:val="FF0000"/>
          <w:sz w:val="30"/>
        </w:rPr>
        <w:t>二零一</w:t>
      </w:r>
      <w:r w:rsidR="00694DE7">
        <w:rPr>
          <w:rFonts w:hint="eastAsia"/>
          <w:color w:val="FF0000"/>
          <w:sz w:val="30"/>
        </w:rPr>
        <w:t>九</w:t>
      </w:r>
      <w:r>
        <w:rPr>
          <w:rFonts w:hint="eastAsia"/>
          <w:color w:val="FF0000"/>
          <w:sz w:val="30"/>
        </w:rPr>
        <w:t>年</w:t>
      </w:r>
      <w:r w:rsidR="002D375E">
        <w:rPr>
          <w:rFonts w:hint="eastAsia"/>
          <w:color w:val="FF0000"/>
          <w:sz w:val="30"/>
        </w:rPr>
        <w:t>七</w:t>
      </w:r>
      <w:r>
        <w:rPr>
          <w:rFonts w:hint="eastAsia"/>
          <w:color w:val="FF0000"/>
          <w:sz w:val="30"/>
        </w:rPr>
        <w:t>月</w:t>
      </w:r>
    </w:p>
    <w:p w14:paraId="3B4DEAA5" w14:textId="77777777"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16BCC98A"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8C4F74">
        <w:rPr>
          <w:rFonts w:hint="eastAsia"/>
          <w:color w:val="FF0000"/>
          <w:szCs w:val="21"/>
        </w:rPr>
        <w:t>A6</w:t>
      </w:r>
      <w:r w:rsidR="008C4F74">
        <w:rPr>
          <w:rFonts w:hint="eastAsia"/>
          <w:color w:val="FF0000"/>
          <w:szCs w:val="21"/>
        </w:rPr>
        <w:t>办公楼</w:t>
      </w:r>
      <w:r w:rsidR="008C4F74">
        <w:rPr>
          <w:rFonts w:hint="eastAsia"/>
          <w:color w:val="FF0000"/>
          <w:szCs w:val="21"/>
        </w:rPr>
        <w:t>3-6</w:t>
      </w:r>
      <w:r w:rsidR="008C4F74">
        <w:rPr>
          <w:rFonts w:hint="eastAsia"/>
          <w:color w:val="FF0000"/>
          <w:szCs w:val="21"/>
        </w:rPr>
        <w:t>层部分办公室隔音隔断工程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14:paraId="38134582" w14:textId="1F511C89"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8C4F74">
        <w:rPr>
          <w:rFonts w:hint="eastAsia"/>
          <w:color w:val="FF0000"/>
          <w:szCs w:val="21"/>
        </w:rPr>
        <w:t>SZUCG20190382GC</w:t>
      </w:r>
    </w:p>
    <w:p w14:paraId="565E6BFC" w14:textId="1F6E1C23"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8C4F74">
        <w:rPr>
          <w:rFonts w:hint="eastAsia"/>
          <w:color w:val="FF0000"/>
          <w:szCs w:val="21"/>
        </w:rPr>
        <w:t>A6</w:t>
      </w:r>
      <w:r w:rsidR="008C4F74">
        <w:rPr>
          <w:rFonts w:hint="eastAsia"/>
          <w:color w:val="FF0000"/>
          <w:szCs w:val="21"/>
        </w:rPr>
        <w:t>办公楼</w:t>
      </w:r>
      <w:r w:rsidR="008C4F74">
        <w:rPr>
          <w:rFonts w:hint="eastAsia"/>
          <w:color w:val="FF0000"/>
          <w:szCs w:val="21"/>
        </w:rPr>
        <w:t>3-6</w:t>
      </w:r>
      <w:r w:rsidR="008C4F74">
        <w:rPr>
          <w:rFonts w:hint="eastAsia"/>
          <w:color w:val="FF0000"/>
          <w:szCs w:val="21"/>
        </w:rPr>
        <w:t>层部分办公室隔音隔断工程</w:t>
      </w:r>
      <w:r w:rsidR="004F5AFE" w:rsidRPr="004F5AFE">
        <w:rPr>
          <w:rFonts w:hint="eastAsia"/>
          <w:color w:val="FF0000"/>
          <w:szCs w:val="21"/>
        </w:rPr>
        <w:t>项目</w:t>
      </w:r>
    </w:p>
    <w:p w14:paraId="59318350" w14:textId="77777777" w:rsidR="008C4F74"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8C4F74" w:rsidRPr="008C4F74">
        <w:rPr>
          <w:rFonts w:hint="eastAsia"/>
          <w:color w:val="FF0000"/>
          <w:szCs w:val="21"/>
        </w:rPr>
        <w:t>吊顶工程，隔音隔断工程等</w:t>
      </w:r>
    </w:p>
    <w:p w14:paraId="5AB6EA95" w14:textId="5B877C23"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14:paraId="365241F4" w14:textId="2EB69FB3" w:rsidR="00820ECA" w:rsidRPr="00694DE7" w:rsidRDefault="00AB7628" w:rsidP="005C00FA">
      <w:pPr>
        <w:spacing w:line="360" w:lineRule="auto"/>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694DE7" w:rsidRPr="00694DE7">
        <w:rPr>
          <w:rFonts w:hint="eastAsia"/>
          <w:color w:val="FF0000"/>
          <w:szCs w:val="21"/>
        </w:rPr>
        <w:t>具有深圳大学</w:t>
      </w:r>
      <w:r w:rsidR="00694DE7" w:rsidRPr="00694DE7">
        <w:rPr>
          <w:rFonts w:hint="eastAsia"/>
          <w:color w:val="FF0000"/>
          <w:szCs w:val="21"/>
        </w:rPr>
        <w:t>2019</w:t>
      </w:r>
      <w:r w:rsidR="00694DE7" w:rsidRPr="00694DE7">
        <w:rPr>
          <w:rFonts w:hint="eastAsia"/>
          <w:color w:val="FF0000"/>
          <w:szCs w:val="21"/>
        </w:rPr>
        <w:t>年校内工程预选供应商资格，且具有建筑装修装饰工程专业承包二级及以上资质的施工企业。</w:t>
      </w:r>
    </w:p>
    <w:p w14:paraId="0CB8EFBB" w14:textId="46373C1E" w:rsidR="00AB7628" w:rsidRPr="00F82990" w:rsidRDefault="00AB7628" w:rsidP="005C00FA">
      <w:pPr>
        <w:spacing w:line="360" w:lineRule="auto"/>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1973DE">
        <w:rPr>
          <w:color w:val="FF0000"/>
          <w:szCs w:val="21"/>
        </w:rPr>
        <w:t>201</w:t>
      </w:r>
      <w:r w:rsidR="00694DE7">
        <w:rPr>
          <w:color w:val="FF0000"/>
          <w:szCs w:val="21"/>
        </w:rPr>
        <w:t>9</w:t>
      </w:r>
      <w:r>
        <w:rPr>
          <w:rFonts w:hint="eastAsia"/>
          <w:color w:val="FF0000"/>
          <w:szCs w:val="21"/>
        </w:rPr>
        <w:t>年</w:t>
      </w:r>
      <w:r w:rsidR="00F71603">
        <w:rPr>
          <w:rFonts w:hint="eastAsia"/>
          <w:color w:val="FF0000"/>
          <w:szCs w:val="21"/>
        </w:rPr>
        <w:t>07</w:t>
      </w:r>
      <w:r>
        <w:rPr>
          <w:rFonts w:hint="eastAsia"/>
          <w:color w:val="FF0000"/>
          <w:szCs w:val="21"/>
        </w:rPr>
        <w:t>月</w:t>
      </w:r>
      <w:r w:rsidR="00F71603">
        <w:rPr>
          <w:rFonts w:hint="eastAsia"/>
          <w:color w:val="FF0000"/>
          <w:szCs w:val="21"/>
        </w:rPr>
        <w:t>18</w:t>
      </w:r>
      <w:r>
        <w:rPr>
          <w:rFonts w:hint="eastAsia"/>
          <w:color w:val="FF0000"/>
          <w:szCs w:val="21"/>
        </w:rPr>
        <w:t>日</w:t>
      </w:r>
      <w:r w:rsidRPr="00F82990">
        <w:rPr>
          <w:rFonts w:hint="eastAsia"/>
          <w:color w:val="000000"/>
          <w:szCs w:val="21"/>
        </w:rPr>
        <w:t>至</w:t>
      </w:r>
      <w:r w:rsidR="001973DE">
        <w:rPr>
          <w:color w:val="FF0000"/>
          <w:szCs w:val="21"/>
        </w:rPr>
        <w:t>201</w:t>
      </w:r>
      <w:r w:rsidR="00694DE7">
        <w:rPr>
          <w:color w:val="FF0000"/>
          <w:szCs w:val="21"/>
        </w:rPr>
        <w:t>9</w:t>
      </w:r>
      <w:r>
        <w:rPr>
          <w:rFonts w:hint="eastAsia"/>
          <w:color w:val="FF0000"/>
          <w:szCs w:val="21"/>
        </w:rPr>
        <w:t>年</w:t>
      </w:r>
      <w:r w:rsidR="00F71603">
        <w:rPr>
          <w:rFonts w:hint="eastAsia"/>
          <w:color w:val="FF0000"/>
          <w:szCs w:val="21"/>
        </w:rPr>
        <w:t>07</w:t>
      </w:r>
      <w:r>
        <w:rPr>
          <w:rFonts w:hint="eastAsia"/>
          <w:color w:val="FF0000"/>
          <w:szCs w:val="21"/>
        </w:rPr>
        <w:t>月</w:t>
      </w:r>
      <w:r w:rsidR="00006696">
        <w:rPr>
          <w:color w:val="FF0000"/>
          <w:szCs w:val="21"/>
        </w:rPr>
        <w:t>26</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w:t>
      </w:r>
      <w:r w:rsidRPr="00CC2B97">
        <w:rPr>
          <w:rFonts w:hint="eastAsia"/>
          <w:color w:val="FF0000"/>
          <w:szCs w:val="21"/>
        </w:rPr>
        <w:t>预算</w:t>
      </w:r>
      <w:r>
        <w:rPr>
          <w:rFonts w:hint="eastAsia"/>
          <w:color w:val="FF0000"/>
          <w:szCs w:val="21"/>
        </w:rPr>
        <w:t>为</w:t>
      </w:r>
      <w:r w:rsidR="003F3A04">
        <w:rPr>
          <w:rFonts w:hint="eastAsia"/>
          <w:color w:val="FF0000"/>
          <w:szCs w:val="21"/>
        </w:rPr>
        <w:t>人民币</w:t>
      </w:r>
      <w:r w:rsidR="008C4F74">
        <w:rPr>
          <w:color w:val="FF0000"/>
          <w:szCs w:val="21"/>
        </w:rPr>
        <w:t>443,700.00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14:paraId="2DD1945A" w14:textId="77777777"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14:paraId="5C351C1B" w14:textId="75E3A8F3" w:rsidR="008E584B" w:rsidRPr="008C4F74"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r w:rsidR="008C4F74">
        <w:rPr>
          <w:rFonts w:hint="eastAsia"/>
          <w:color w:val="FF0000"/>
          <w:szCs w:val="21"/>
        </w:rPr>
        <w:t>刘老师</w:t>
      </w:r>
      <w:r w:rsidR="008C4F74">
        <w:rPr>
          <w:rFonts w:hint="eastAsia"/>
          <w:color w:val="FF0000"/>
          <w:szCs w:val="21"/>
        </w:rPr>
        <w:t xml:space="preserve"> </w:t>
      </w:r>
      <w:r w:rsidR="008C4F74">
        <w:rPr>
          <w:rFonts w:hint="eastAsia"/>
          <w:color w:val="FF0000"/>
          <w:szCs w:val="21"/>
        </w:rPr>
        <w:t>联系电话：</w:t>
      </w:r>
      <w:r w:rsidR="008C4F74">
        <w:rPr>
          <w:rFonts w:hint="eastAsia"/>
          <w:color w:val="FF0000"/>
          <w:szCs w:val="21"/>
        </w:rPr>
        <w:t>13480196226</w:t>
      </w:r>
    </w:p>
    <w:p w14:paraId="7C8428B9" w14:textId="2DAB511D" w:rsidR="00AB7628" w:rsidRPr="00103CBD"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006696">
        <w:rPr>
          <w:rFonts w:ascii="Calibri" w:hAnsi="Calibri" w:cs="Calibri"/>
          <w:color w:val="FF0000"/>
          <w:szCs w:val="21"/>
        </w:rPr>
        <w:t>2019</w:t>
      </w:r>
      <w:r w:rsidR="00006696">
        <w:rPr>
          <w:rFonts w:hint="eastAsia"/>
          <w:color w:val="FF0000"/>
          <w:szCs w:val="21"/>
        </w:rPr>
        <w:t>年</w:t>
      </w:r>
      <w:r w:rsidR="00006696">
        <w:rPr>
          <w:rFonts w:ascii="Calibri" w:hAnsi="Calibri" w:cs="Calibri"/>
          <w:color w:val="FF0000"/>
          <w:szCs w:val="21"/>
        </w:rPr>
        <w:t>07</w:t>
      </w:r>
      <w:r w:rsidR="00006696">
        <w:rPr>
          <w:rFonts w:hint="eastAsia"/>
          <w:color w:val="FF0000"/>
          <w:szCs w:val="21"/>
        </w:rPr>
        <w:t>月</w:t>
      </w:r>
      <w:r w:rsidR="00006696">
        <w:rPr>
          <w:rFonts w:ascii="Calibri" w:hAnsi="Calibri" w:cs="Calibri"/>
          <w:color w:val="FF0000"/>
          <w:szCs w:val="21"/>
        </w:rPr>
        <w:t>29</w:t>
      </w:r>
      <w:r w:rsidR="00006696">
        <w:rPr>
          <w:rFonts w:hint="eastAsia"/>
          <w:color w:val="FF0000"/>
          <w:szCs w:val="21"/>
        </w:rPr>
        <w:t>日（星期一）</w:t>
      </w:r>
      <w:r w:rsidR="00006696">
        <w:rPr>
          <w:rFonts w:ascii="Calibri" w:hAnsi="Calibri" w:cs="Calibri"/>
          <w:color w:val="FF0000"/>
          <w:szCs w:val="21"/>
        </w:rPr>
        <w:t>09:30</w:t>
      </w:r>
      <w:r w:rsidR="00006696">
        <w:rPr>
          <w:rFonts w:hint="eastAsia"/>
          <w:color w:val="FF0000"/>
          <w:szCs w:val="21"/>
        </w:rPr>
        <w:t>（北京时间）</w:t>
      </w:r>
    </w:p>
    <w:p w14:paraId="751B3724" w14:textId="66FA7B6D" w:rsidR="001459DC" w:rsidRPr="00103CBD" w:rsidRDefault="0090290B" w:rsidP="001459DC">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006696">
        <w:rPr>
          <w:rFonts w:ascii="Calibri" w:hAnsi="Calibri" w:cs="Calibri"/>
          <w:color w:val="FF0000"/>
          <w:szCs w:val="21"/>
        </w:rPr>
        <w:t>2019</w:t>
      </w:r>
      <w:r w:rsidR="00006696">
        <w:rPr>
          <w:rFonts w:hint="eastAsia"/>
          <w:color w:val="FF0000"/>
          <w:szCs w:val="21"/>
        </w:rPr>
        <w:t>年</w:t>
      </w:r>
      <w:r w:rsidR="00006696">
        <w:rPr>
          <w:rFonts w:ascii="Calibri" w:hAnsi="Calibri" w:cs="Calibri"/>
          <w:color w:val="FF0000"/>
          <w:szCs w:val="21"/>
        </w:rPr>
        <w:t>07</w:t>
      </w:r>
      <w:r w:rsidR="00006696">
        <w:rPr>
          <w:rFonts w:hint="eastAsia"/>
          <w:color w:val="FF0000"/>
          <w:szCs w:val="21"/>
        </w:rPr>
        <w:t>月</w:t>
      </w:r>
      <w:r w:rsidR="00006696">
        <w:rPr>
          <w:rFonts w:ascii="Calibri" w:hAnsi="Calibri" w:cs="Calibri"/>
          <w:color w:val="FF0000"/>
          <w:szCs w:val="21"/>
        </w:rPr>
        <w:t>29</w:t>
      </w:r>
      <w:r w:rsidR="00006696">
        <w:rPr>
          <w:rFonts w:hint="eastAsia"/>
          <w:color w:val="FF0000"/>
          <w:szCs w:val="21"/>
        </w:rPr>
        <w:t>日（星期一）</w:t>
      </w:r>
      <w:r w:rsidR="00006696">
        <w:rPr>
          <w:rFonts w:ascii="Calibri" w:hAnsi="Calibri" w:cs="Calibri"/>
          <w:color w:val="FF0000"/>
          <w:szCs w:val="21"/>
        </w:rPr>
        <w:t>09:30</w:t>
      </w:r>
      <w:r w:rsidR="00006696">
        <w:rPr>
          <w:rFonts w:hint="eastAsia"/>
          <w:color w:val="FF0000"/>
          <w:szCs w:val="21"/>
        </w:rPr>
        <w:t>（北京时间）</w:t>
      </w:r>
      <w:bookmarkStart w:id="1" w:name="_GoBack"/>
      <w:bookmarkEnd w:id="1"/>
    </w:p>
    <w:p w14:paraId="301F5CAF" w14:textId="77777777"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14:paraId="3E33821C" w14:textId="7D9526F1" w:rsidR="00AB7628" w:rsidRPr="00790592" w:rsidRDefault="0090290B" w:rsidP="00790592">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r w:rsidR="00593AE8" w:rsidRPr="00C434D9">
        <w:rPr>
          <w:rFonts w:ascii="宋体" w:eastAsia="宋体" w:hAnsi="宋体" w:cs="宋体"/>
          <w:b/>
          <w:color w:val="FF0000"/>
          <w:kern w:val="0"/>
          <w:sz w:val="24"/>
          <w:szCs w:val="24"/>
        </w:rPr>
        <w:t>zhaobiao@szu.edu.cn</w:t>
      </w:r>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r w:rsidR="00790592" w:rsidRPr="00D177FB">
        <w:t>http://bidding.szu.edu.cn/listfile.asp</w:t>
      </w:r>
      <w:r w:rsidR="00AB7628" w:rsidRPr="00392EC4">
        <w:rPr>
          <w:rFonts w:asciiTheme="minorEastAsia" w:hAnsiTheme="minorEastAsia" w:hint="eastAsia"/>
          <w:color w:val="000000"/>
          <w:szCs w:val="21"/>
        </w:rPr>
        <w:t>）。</w:t>
      </w:r>
    </w:p>
    <w:p w14:paraId="59135286" w14:textId="77777777"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14:paraId="3BD2CFF8" w14:textId="77777777"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14:paraId="21814386" w14:textId="77777777"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14:paraId="77082AC4" w14:textId="77777777"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14:paraId="0F5D9F29" w14:textId="77777777"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33C395D1" w14:textId="77777777" w:rsidR="00694DE7" w:rsidRDefault="00694DE7" w:rsidP="00946AE1">
      <w:pPr>
        <w:spacing w:beforeLines="50" w:before="156"/>
        <w:jc w:val="left"/>
        <w:rPr>
          <w:color w:val="FF0000"/>
          <w:szCs w:val="21"/>
        </w:rPr>
      </w:pPr>
      <w:r w:rsidRPr="00694DE7">
        <w:rPr>
          <w:rFonts w:hint="eastAsia"/>
          <w:color w:val="FF0000"/>
          <w:szCs w:val="21"/>
        </w:rPr>
        <w:t>具有深圳大学</w:t>
      </w:r>
      <w:r w:rsidRPr="00694DE7">
        <w:rPr>
          <w:rFonts w:hint="eastAsia"/>
          <w:color w:val="FF0000"/>
          <w:szCs w:val="21"/>
        </w:rPr>
        <w:t>2019</w:t>
      </w:r>
      <w:r w:rsidRPr="00694DE7">
        <w:rPr>
          <w:rFonts w:hint="eastAsia"/>
          <w:color w:val="FF0000"/>
          <w:szCs w:val="21"/>
        </w:rPr>
        <w:t>年校内工程预选供应商资格，且具有建筑装修装饰工程专业承包二级及以上资质的施工企业。</w:t>
      </w:r>
    </w:p>
    <w:p w14:paraId="3528FFBD" w14:textId="715734DC"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w:t>
      </w:r>
      <w:r w:rsidRPr="006F523E">
        <w:rPr>
          <w:rFonts w:ascii="仿宋" w:eastAsia="仿宋" w:hint="eastAsia"/>
          <w:color w:val="000000"/>
          <w:sz w:val="24"/>
        </w:rPr>
        <w:t>踏勘现场，</w:t>
      </w:r>
      <w:r>
        <w:rPr>
          <w:rFonts w:ascii="仿宋" w:eastAsia="仿宋" w:hint="eastAsia"/>
          <w:color w:val="000000"/>
          <w:sz w:val="24"/>
        </w:rPr>
        <w:t>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49C42AD1"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w:t>
      </w:r>
      <w:r w:rsidRPr="004F4CEA">
        <w:rPr>
          <w:rFonts w:ascii="仿宋" w:eastAsia="仿宋" w:hint="eastAsia"/>
          <w:color w:val="000000"/>
          <w:sz w:val="24"/>
        </w:rPr>
        <w:t>装饰（安装或建筑）工程综合价格"的四类取费，参考</w:t>
      </w:r>
      <w:proofErr w:type="gramStart"/>
      <w:r w:rsidRPr="004F4CEA">
        <w:rPr>
          <w:rFonts w:ascii="仿宋" w:eastAsia="仿宋" w:hint="eastAsia"/>
          <w:color w:val="000000"/>
          <w:sz w:val="24"/>
        </w:rPr>
        <w:t>信息价</w:t>
      </w:r>
      <w:proofErr w:type="gramEnd"/>
      <w:r w:rsidRPr="004F4CEA">
        <w:rPr>
          <w:rFonts w:ascii="仿宋" w:eastAsia="仿宋" w:hint="eastAsia"/>
          <w:color w:val="000000"/>
          <w:sz w:val="24"/>
        </w:rPr>
        <w:t>"深圳市价格信息（</w:t>
      </w:r>
      <w:r w:rsidR="00F07D76">
        <w:rPr>
          <w:rFonts w:ascii="宋体" w:eastAsia="宋体" w:hAnsi="宋体" w:cs="宋体"/>
          <w:color w:val="FF0000"/>
          <w:kern w:val="0"/>
          <w:sz w:val="22"/>
        </w:rPr>
        <w:t>2019</w:t>
      </w:r>
      <w:r w:rsidRPr="004F4CEA">
        <w:rPr>
          <w:rFonts w:ascii="宋体" w:eastAsia="宋体" w:hAnsi="宋体" w:cs="宋体" w:hint="eastAsia"/>
          <w:color w:val="FF0000"/>
          <w:kern w:val="0"/>
          <w:sz w:val="22"/>
        </w:rPr>
        <w:t>年第</w:t>
      </w:r>
      <w:r w:rsidR="00F07D76">
        <w:rPr>
          <w:rFonts w:ascii="宋体" w:eastAsia="宋体" w:hAnsi="宋体" w:cs="宋体"/>
          <w:color w:val="FF0000"/>
          <w:kern w:val="0"/>
          <w:sz w:val="22"/>
        </w:rPr>
        <w:t>0</w:t>
      </w:r>
      <w:r w:rsidR="008C4F74">
        <w:rPr>
          <w:rFonts w:ascii="宋体" w:eastAsia="宋体" w:hAnsi="宋体" w:cs="宋体"/>
          <w:color w:val="FF0000"/>
          <w:kern w:val="0"/>
          <w:sz w:val="22"/>
        </w:rPr>
        <w:t>6</w:t>
      </w:r>
      <w:r w:rsidRPr="004F4CEA">
        <w:rPr>
          <w:rFonts w:ascii="宋体" w:eastAsia="宋体" w:hAnsi="宋体" w:cs="宋体" w:hint="eastAsia"/>
          <w:color w:val="FF0000"/>
          <w:kern w:val="0"/>
          <w:sz w:val="22"/>
        </w:rPr>
        <w:t>期</w:t>
      </w:r>
      <w:r w:rsidRPr="004F4CEA">
        <w:rPr>
          <w:rFonts w:ascii="仿宋" w:eastAsia="仿宋" w:hint="eastAsia"/>
          <w:color w:val="000000"/>
          <w:sz w:val="24"/>
        </w:rPr>
        <w:t>）"。（</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5E8D9F84" w14:textId="77777777" w:rsidR="00AB7628" w:rsidRPr="004F4CE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w:t>
      </w:r>
      <w:r w:rsidRPr="004F4CEA">
        <w:rPr>
          <w:rFonts w:ascii="仿宋" w:eastAsia="仿宋" w:hint="eastAsia"/>
          <w:color w:val="000000"/>
          <w:sz w:val="24"/>
        </w:rPr>
        <w:t>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sidRPr="004F4CEA">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62FC0CD0" w14:textId="77777777"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7A84758E" w14:textId="77777777"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469EBB4D" w14:textId="77777777"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52845668" w14:textId="2C383A02"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C91574">
        <w:rPr>
          <w:rFonts w:ascii="仿宋" w:eastAsia="仿宋" w:hint="eastAsia"/>
          <w:color w:val="000000"/>
          <w:sz w:val="24"/>
        </w:rPr>
        <w:t>754968350439</w:t>
      </w:r>
    </w:p>
    <w:p w14:paraId="39F3C107" w14:textId="77777777"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740FCF0" w14:textId="77777777"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73346365" w14:textId="77777777"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14:paraId="3BD5FC3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1B39EB2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17FF05D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2D8FFE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0829BFBD"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44AD726D" w14:textId="77777777" w:rsidR="00AB7628"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5219A56A" w14:textId="3B430007" w:rsidR="00F956E8" w:rsidRDefault="00AB7628" w:rsidP="00F956E8">
      <w:pPr>
        <w:spacing w:beforeLines="50" w:before="156"/>
        <w:jc w:val="left"/>
        <w:rPr>
          <w:rFonts w:ascii="仿宋" w:eastAsia="仿宋"/>
          <w:color w:val="000000"/>
          <w:sz w:val="24"/>
        </w:rPr>
      </w:pPr>
      <w:r>
        <w:rPr>
          <w:rFonts w:ascii="仿宋" w:eastAsia="仿宋" w:hint="eastAsia"/>
          <w:color w:val="000000"/>
          <w:sz w:val="24"/>
        </w:rPr>
        <w:t xml:space="preserve">　　</w:t>
      </w:r>
      <w:r w:rsidR="00F956E8">
        <w:rPr>
          <w:rFonts w:ascii="仿宋" w:eastAsia="仿宋" w:hint="eastAsia"/>
          <w:color w:val="FF0000"/>
          <w:sz w:val="24"/>
        </w:rPr>
        <w:t>最低价法。</w:t>
      </w:r>
      <w:r w:rsidR="00F956E8">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sidRPr="006F523E">
        <w:rPr>
          <w:rFonts w:ascii="仿宋" w:eastAsia="仿宋" w:hint="eastAsia"/>
          <w:b/>
          <w:color w:val="000000"/>
          <w:sz w:val="24"/>
        </w:rPr>
        <w:t>缺少上述任</w:t>
      </w:r>
      <w:proofErr w:type="gramStart"/>
      <w:r w:rsidRPr="006F523E">
        <w:rPr>
          <w:rFonts w:ascii="仿宋" w:eastAsia="仿宋" w:hint="eastAsia"/>
          <w:b/>
          <w:color w:val="000000"/>
          <w:sz w:val="24"/>
        </w:rPr>
        <w:t>一</w:t>
      </w:r>
      <w:proofErr w:type="gramEnd"/>
      <w:r w:rsidRPr="006F523E">
        <w:rPr>
          <w:rFonts w:ascii="仿宋" w:eastAsia="仿宋" w:hint="eastAsia"/>
          <w:b/>
          <w:color w:val="000000"/>
          <w:sz w:val="24"/>
        </w:rPr>
        <w:t>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1C03D91F"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w:t>
      </w:r>
      <w:r w:rsidRPr="006F523E">
        <w:rPr>
          <w:rFonts w:ascii="仿宋" w:eastAsia="仿宋" w:hint="eastAsia"/>
          <w:b/>
          <w:color w:val="000000"/>
          <w:sz w:val="24"/>
        </w:rPr>
        <w:t>数量不齐者作</w:t>
      </w:r>
      <w:r w:rsidR="00D51872" w:rsidRPr="00D51872">
        <w:rPr>
          <w:rFonts w:ascii="仿宋" w:eastAsia="仿宋" w:hint="eastAsia"/>
          <w:b/>
          <w:color w:val="000000"/>
          <w:sz w:val="24"/>
        </w:rPr>
        <w:t>投标无效</w:t>
      </w:r>
      <w:r w:rsidRPr="006F523E">
        <w:rPr>
          <w:rFonts w:ascii="仿宋" w:eastAsia="仿宋" w:hint="eastAsia"/>
          <w:b/>
          <w:color w:val="00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w:t>
      </w:r>
      <w:r>
        <w:rPr>
          <w:rFonts w:ascii="仿宋" w:eastAsia="仿宋" w:hint="eastAsia"/>
          <w:color w:val="000000"/>
          <w:sz w:val="24"/>
        </w:rPr>
        <w:lastRenderedPageBreak/>
        <w:t>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0E98EC0A" w14:textId="77777777" w:rsidR="00AB7628" w:rsidRDefault="00AB7628" w:rsidP="00946AE1">
      <w:pPr>
        <w:spacing w:beforeLines="50" w:before="156"/>
        <w:jc w:val="left"/>
        <w:rPr>
          <w:rFonts w:ascii="仿宋" w:eastAsia="仿宋"/>
          <w:color w:val="000000"/>
          <w:sz w:val="24"/>
        </w:rPr>
      </w:pP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7CC5D53C" w14:textId="77777777" w:rsidR="00AB7628" w:rsidRDefault="00AB7628" w:rsidP="00946AE1">
      <w:pPr>
        <w:spacing w:beforeLines="50" w:before="156"/>
        <w:jc w:val="left"/>
        <w:rPr>
          <w:rFonts w:ascii="仿宋" w:eastAsia="仿宋"/>
          <w:color w:val="000000"/>
          <w:sz w:val="24"/>
        </w:rPr>
      </w:pP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64E432F" w14:textId="77777777"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14:paraId="61B07775" w14:textId="77777777" w:rsidR="008C4F74" w:rsidRDefault="008C4F74" w:rsidP="008C4F74">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一、付款方式：本工程不支付预付款，当工程施工完成50%时，甲方按合同价款支付30%给乙方，当工程完成通过验收并提交结算资料后，甲方再按合同价款付30%给乙方，余款待工程结算审计完毕后，提交保修款（3%）后一次性付清。以上每次付款期前15日内，乙方需提供符合甲方要求的合法有效发票并提交书面付款申请，否则甲方有权不付或者延迟付款且不承担任何责任。</w:t>
      </w:r>
    </w:p>
    <w:p w14:paraId="49E3B924" w14:textId="77777777" w:rsidR="008C4F74" w:rsidRDefault="008C4F74" w:rsidP="008C4F74">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二、质量保修的支付：</w:t>
      </w:r>
    </w:p>
    <w:p w14:paraId="40427AA9" w14:textId="77777777" w:rsidR="008C4F74" w:rsidRDefault="008C4F74" w:rsidP="008C4F74">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1、本工程约定的工程质量保修金为施工合同价款的3%；</w:t>
      </w:r>
    </w:p>
    <w:p w14:paraId="51688467" w14:textId="77777777" w:rsidR="008C4F74" w:rsidRDefault="008C4F74" w:rsidP="008C4F74">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lastRenderedPageBreak/>
        <w:t>2、本工程双方约定承包方向发包方支付工程质量保修金金额为（人民币:大写）             ;(小写):             元.由承包方以</w:t>
      </w:r>
      <w:proofErr w:type="gramStart"/>
      <w:r>
        <w:rPr>
          <w:rFonts w:ascii="宋体" w:eastAsia="宋体" w:hAnsi="宋体" w:cs="宋体" w:hint="eastAsia"/>
          <w:color w:val="0033CC"/>
          <w:kern w:val="0"/>
          <w:sz w:val="24"/>
          <w:szCs w:val="24"/>
        </w:rPr>
        <w:t>转帐</w:t>
      </w:r>
      <w:proofErr w:type="gramEnd"/>
      <w:r>
        <w:rPr>
          <w:rFonts w:ascii="宋体" w:eastAsia="宋体" w:hAnsi="宋体" w:cs="宋体" w:hint="eastAsia"/>
          <w:color w:val="0033CC"/>
          <w:kern w:val="0"/>
          <w:sz w:val="24"/>
          <w:szCs w:val="24"/>
        </w:rPr>
        <w:t>方式转入甲方</w:t>
      </w:r>
      <w:proofErr w:type="gramStart"/>
      <w:r>
        <w:rPr>
          <w:rFonts w:ascii="宋体" w:eastAsia="宋体" w:hAnsi="宋体" w:cs="宋体" w:hint="eastAsia"/>
          <w:color w:val="0033CC"/>
          <w:kern w:val="0"/>
          <w:sz w:val="24"/>
          <w:szCs w:val="24"/>
        </w:rPr>
        <w:t>帐号</w:t>
      </w:r>
      <w:proofErr w:type="gramEnd"/>
      <w:r>
        <w:rPr>
          <w:rFonts w:ascii="宋体" w:eastAsia="宋体" w:hAnsi="宋体" w:cs="宋体" w:hint="eastAsia"/>
          <w:color w:val="0033CC"/>
          <w:kern w:val="0"/>
          <w:sz w:val="24"/>
          <w:szCs w:val="24"/>
        </w:rPr>
        <w:t>。</w:t>
      </w:r>
    </w:p>
    <w:p w14:paraId="31AC498C" w14:textId="77777777" w:rsidR="008C4F74" w:rsidRDefault="008C4F74" w:rsidP="008C4F74">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三、在工程结算前,如有工人前往学校讨薪、闹事等事件发生，将给予处罚，每次处罚人民币一万元，结算时从工程款中直接扣除。</w:t>
      </w:r>
    </w:p>
    <w:p w14:paraId="398E4971" w14:textId="77777777" w:rsidR="008C4F74" w:rsidRDefault="008C4F74" w:rsidP="008C4F74">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四、工程验收合格后，乙方</w:t>
      </w:r>
      <w:r>
        <w:rPr>
          <w:rFonts w:ascii="宋体" w:eastAsia="宋体" w:hAnsi="宋体" w:cs="宋体"/>
          <w:color w:val="0033CC"/>
          <w:kern w:val="0"/>
          <w:sz w:val="24"/>
          <w:szCs w:val="24"/>
        </w:rPr>
        <w:t>30</w:t>
      </w:r>
      <w:r>
        <w:rPr>
          <w:rFonts w:ascii="宋体" w:eastAsia="宋体" w:hAnsi="宋体" w:cs="宋体" w:hint="eastAsia"/>
          <w:color w:val="0033CC"/>
          <w:kern w:val="0"/>
          <w:sz w:val="24"/>
          <w:szCs w:val="24"/>
        </w:rPr>
        <w:t>个工作日内向甲方递送结算资料。如过期未递送结算资料，由此产生的结果由乙方负责。</w:t>
      </w:r>
    </w:p>
    <w:p w14:paraId="22A435C4" w14:textId="77777777" w:rsidR="008C4F74" w:rsidRDefault="008C4F74" w:rsidP="008C4F74">
      <w:pPr>
        <w:spacing w:line="360" w:lineRule="auto"/>
        <w:ind w:leftChars="-1" w:left="-2" w:firstLineChars="50" w:firstLine="120"/>
        <w:rPr>
          <w:rFonts w:ascii="宋体" w:eastAsia="宋体" w:hAnsi="宋体" w:cs="宋体"/>
          <w:color w:val="0033CC"/>
          <w:kern w:val="0"/>
          <w:sz w:val="24"/>
          <w:szCs w:val="24"/>
        </w:rPr>
      </w:pPr>
      <w:r>
        <w:rPr>
          <w:rFonts w:ascii="宋体" w:eastAsia="宋体" w:hAnsi="宋体" w:cs="宋体" w:hint="eastAsia"/>
          <w:color w:val="0033CC"/>
          <w:kern w:val="0"/>
          <w:sz w:val="24"/>
          <w:szCs w:val="24"/>
        </w:rPr>
        <w:t>五、合同文本条款与“补充条款”约定有冲突时，以补充条款为准。</w:t>
      </w:r>
    </w:p>
    <w:p w14:paraId="2E549FC5" w14:textId="77777777" w:rsidR="00E24041" w:rsidRPr="00F8156A" w:rsidRDefault="00E24041" w:rsidP="00E24041">
      <w:pPr>
        <w:spacing w:line="360" w:lineRule="auto"/>
        <w:ind w:leftChars="-1" w:left="-2" w:firstLineChars="50" w:firstLine="105"/>
        <w:rPr>
          <w:highlight w:val="yellow"/>
          <w:u w:val="single"/>
        </w:rPr>
      </w:pPr>
      <w:r w:rsidRPr="00F8156A">
        <w:rPr>
          <w:u w:val="single"/>
        </w:rPr>
        <w:t>主材参考品牌如下：</w:t>
      </w:r>
    </w:p>
    <w:tbl>
      <w:tblPr>
        <w:tblW w:w="0" w:type="auto"/>
        <w:tblInd w:w="93" w:type="dxa"/>
        <w:tblLayout w:type="fixed"/>
        <w:tblLook w:val="0000" w:firstRow="0" w:lastRow="0" w:firstColumn="0" w:lastColumn="0" w:noHBand="0" w:noVBand="0"/>
      </w:tblPr>
      <w:tblGrid>
        <w:gridCol w:w="760"/>
        <w:gridCol w:w="2114"/>
        <w:gridCol w:w="4536"/>
      </w:tblGrid>
      <w:tr w:rsidR="00E24041" w:rsidRPr="00BA30FE" w14:paraId="2D7C17E4" w14:textId="77777777" w:rsidTr="00694DE7">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7F820508" w14:textId="77777777" w:rsidR="00E24041" w:rsidRPr="00694DE7" w:rsidRDefault="00E24041" w:rsidP="00497563">
            <w:pPr>
              <w:widowControl/>
              <w:jc w:val="center"/>
              <w:rPr>
                <w:rFonts w:ascii="黑体" w:eastAsia="黑体" w:hAnsi="宋体" w:cs="宋体"/>
                <w:b/>
                <w:bCs/>
                <w:kern w:val="0"/>
                <w:sz w:val="22"/>
              </w:rPr>
            </w:pPr>
            <w:r w:rsidRPr="00694DE7">
              <w:rPr>
                <w:rFonts w:ascii="黑体" w:eastAsia="黑体" w:hAnsi="宋体" w:cs="宋体" w:hint="eastAsia"/>
                <w:b/>
                <w:bCs/>
                <w:kern w:val="0"/>
                <w:sz w:val="22"/>
              </w:rPr>
              <w:t>序号</w:t>
            </w:r>
          </w:p>
        </w:tc>
        <w:tc>
          <w:tcPr>
            <w:tcW w:w="2114" w:type="dxa"/>
            <w:tcBorders>
              <w:top w:val="single" w:sz="8" w:space="0" w:color="auto"/>
              <w:left w:val="nil"/>
              <w:bottom w:val="single" w:sz="4" w:space="0" w:color="auto"/>
              <w:right w:val="single" w:sz="4" w:space="0" w:color="auto"/>
            </w:tcBorders>
            <w:vAlign w:val="center"/>
          </w:tcPr>
          <w:p w14:paraId="3A07F426" w14:textId="77777777" w:rsidR="00E24041" w:rsidRPr="00694DE7" w:rsidRDefault="00E24041" w:rsidP="00497563">
            <w:pPr>
              <w:widowControl/>
              <w:jc w:val="center"/>
              <w:rPr>
                <w:rFonts w:ascii="黑体" w:eastAsia="黑体" w:hAnsi="宋体" w:cs="宋体"/>
                <w:b/>
                <w:bCs/>
                <w:kern w:val="0"/>
                <w:sz w:val="22"/>
              </w:rPr>
            </w:pPr>
            <w:r w:rsidRPr="00694DE7">
              <w:rPr>
                <w:rFonts w:ascii="黑体" w:eastAsia="黑体" w:hAnsi="宋体" w:cs="宋体" w:hint="eastAsia"/>
                <w:b/>
                <w:bCs/>
                <w:kern w:val="0"/>
                <w:sz w:val="22"/>
              </w:rPr>
              <w:t>名称</w:t>
            </w:r>
          </w:p>
        </w:tc>
        <w:tc>
          <w:tcPr>
            <w:tcW w:w="4536" w:type="dxa"/>
            <w:tcBorders>
              <w:top w:val="single" w:sz="4" w:space="0" w:color="auto"/>
              <w:left w:val="nil"/>
              <w:bottom w:val="single" w:sz="4" w:space="0" w:color="auto"/>
              <w:right w:val="single" w:sz="4" w:space="0" w:color="auto"/>
            </w:tcBorders>
            <w:vAlign w:val="center"/>
          </w:tcPr>
          <w:p w14:paraId="5E2E338A" w14:textId="77777777" w:rsidR="00E24041" w:rsidRPr="00694DE7" w:rsidRDefault="00E24041" w:rsidP="00497563">
            <w:pPr>
              <w:widowControl/>
              <w:jc w:val="center"/>
              <w:rPr>
                <w:rFonts w:ascii="黑体" w:eastAsia="黑体" w:hAnsi="宋体" w:cs="宋体"/>
                <w:b/>
                <w:bCs/>
                <w:kern w:val="0"/>
                <w:sz w:val="22"/>
              </w:rPr>
            </w:pPr>
            <w:r w:rsidRPr="00694DE7">
              <w:rPr>
                <w:rFonts w:ascii="黑体" w:eastAsia="黑体" w:hAnsi="宋体" w:cs="宋体" w:hint="eastAsia"/>
                <w:b/>
                <w:bCs/>
                <w:kern w:val="0"/>
                <w:sz w:val="22"/>
              </w:rPr>
              <w:t>推荐材料品牌(三个同等品牌)</w:t>
            </w:r>
          </w:p>
        </w:tc>
      </w:tr>
      <w:tr w:rsidR="00694DE7" w:rsidRPr="00BA30FE" w14:paraId="7506D3F7"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0CAD48BE" w14:textId="77777777" w:rsidR="00694DE7" w:rsidRPr="00694DE7" w:rsidRDefault="00694DE7" w:rsidP="00694DE7">
            <w:pPr>
              <w:widowControl/>
              <w:jc w:val="center"/>
              <w:rPr>
                <w:rFonts w:ascii="黑体" w:eastAsia="黑体" w:hAnsi="宋体" w:cs="宋体"/>
                <w:kern w:val="0"/>
                <w:sz w:val="22"/>
              </w:rPr>
            </w:pPr>
            <w:r w:rsidRPr="00694DE7">
              <w:rPr>
                <w:rFonts w:ascii="黑体" w:eastAsia="黑体" w:hAnsi="宋体" w:cs="宋体" w:hint="eastAsia"/>
                <w:kern w:val="0"/>
                <w:sz w:val="22"/>
              </w:rPr>
              <w:t>1</w:t>
            </w:r>
          </w:p>
        </w:tc>
        <w:tc>
          <w:tcPr>
            <w:tcW w:w="2114" w:type="dxa"/>
            <w:tcBorders>
              <w:top w:val="nil"/>
              <w:left w:val="nil"/>
              <w:bottom w:val="single" w:sz="4" w:space="0" w:color="auto"/>
              <w:right w:val="single" w:sz="4" w:space="0" w:color="auto"/>
            </w:tcBorders>
            <w:vAlign w:val="center"/>
          </w:tcPr>
          <w:p w14:paraId="6ECC5C5D" w14:textId="648231C6" w:rsidR="00694DE7" w:rsidRPr="00694DE7" w:rsidRDefault="008C4F74" w:rsidP="00694DE7">
            <w:pPr>
              <w:rPr>
                <w:rFonts w:ascii="Arial" w:hAnsi="Arial"/>
              </w:rPr>
            </w:pPr>
            <w:r>
              <w:rPr>
                <w:rFonts w:hAnsi="Times New Roman" w:hint="eastAsia"/>
              </w:rPr>
              <w:t>石膏板</w:t>
            </w:r>
          </w:p>
        </w:tc>
        <w:tc>
          <w:tcPr>
            <w:tcW w:w="4536" w:type="dxa"/>
            <w:tcBorders>
              <w:top w:val="nil"/>
              <w:left w:val="nil"/>
              <w:bottom w:val="single" w:sz="4" w:space="0" w:color="auto"/>
              <w:right w:val="single" w:sz="4" w:space="0" w:color="auto"/>
            </w:tcBorders>
            <w:vAlign w:val="center"/>
          </w:tcPr>
          <w:p w14:paraId="31005698" w14:textId="3D8E5C3E" w:rsidR="00694DE7" w:rsidRPr="00694DE7" w:rsidRDefault="008C4F74" w:rsidP="00694DE7">
            <w:pPr>
              <w:rPr>
                <w:rFonts w:ascii="宋体" w:hAnsi="宋体" w:cs="宋体"/>
                <w:kern w:val="0"/>
                <w:sz w:val="20"/>
                <w:szCs w:val="20"/>
              </w:rPr>
            </w:pPr>
            <w:r>
              <w:rPr>
                <w:rFonts w:ascii="Arial" w:hAnsi="Arial" w:hint="eastAsia"/>
              </w:rPr>
              <w:t>嘉宝莉、华润、紫荆花</w:t>
            </w:r>
          </w:p>
        </w:tc>
      </w:tr>
    </w:tbl>
    <w:p w14:paraId="71BC6BDE" w14:textId="77777777" w:rsidR="008C4F74" w:rsidRDefault="008C4F74" w:rsidP="00946AE1">
      <w:pPr>
        <w:spacing w:line="360" w:lineRule="auto"/>
        <w:ind w:right="87"/>
        <w:jc w:val="center"/>
        <w:rPr>
          <w:rFonts w:ascii="华文新魏" w:eastAsia="华文新魏" w:hAnsi="MS Sans Serif"/>
          <w:b/>
          <w:bCs/>
          <w:kern w:val="0"/>
          <w:sz w:val="48"/>
          <w:szCs w:val="46"/>
        </w:rPr>
      </w:pPr>
    </w:p>
    <w:p w14:paraId="19757E62" w14:textId="77777777" w:rsidR="008C4F74" w:rsidRDefault="008C4F74" w:rsidP="00946AE1">
      <w:pPr>
        <w:spacing w:line="360" w:lineRule="auto"/>
        <w:ind w:right="87"/>
        <w:jc w:val="center"/>
        <w:rPr>
          <w:rFonts w:ascii="华文新魏" w:eastAsia="华文新魏" w:hAnsi="MS Sans Serif"/>
          <w:b/>
          <w:bCs/>
          <w:kern w:val="0"/>
          <w:sz w:val="48"/>
          <w:szCs w:val="46"/>
        </w:rPr>
      </w:pPr>
    </w:p>
    <w:p w14:paraId="4B7E307F" w14:textId="77777777" w:rsidR="008C4F74" w:rsidRDefault="008C4F74" w:rsidP="00946AE1">
      <w:pPr>
        <w:spacing w:line="360" w:lineRule="auto"/>
        <w:ind w:right="87"/>
        <w:jc w:val="center"/>
        <w:rPr>
          <w:rFonts w:ascii="华文新魏" w:eastAsia="华文新魏" w:hAnsi="MS Sans Serif"/>
          <w:b/>
          <w:bCs/>
          <w:kern w:val="0"/>
          <w:sz w:val="48"/>
          <w:szCs w:val="46"/>
        </w:rPr>
      </w:pPr>
    </w:p>
    <w:p w14:paraId="43174922" w14:textId="77777777" w:rsidR="008C4F74" w:rsidRDefault="008C4F74" w:rsidP="00946AE1">
      <w:pPr>
        <w:spacing w:line="360" w:lineRule="auto"/>
        <w:ind w:right="87"/>
        <w:jc w:val="center"/>
        <w:rPr>
          <w:rFonts w:ascii="华文新魏" w:eastAsia="华文新魏" w:hAnsi="MS Sans Serif"/>
          <w:b/>
          <w:bCs/>
          <w:kern w:val="0"/>
          <w:sz w:val="48"/>
          <w:szCs w:val="46"/>
        </w:rPr>
      </w:pPr>
    </w:p>
    <w:p w14:paraId="6F5D84C0" w14:textId="218E2DA2" w:rsidR="008C4F74" w:rsidRDefault="008C4F74" w:rsidP="00946AE1">
      <w:pPr>
        <w:spacing w:line="360" w:lineRule="auto"/>
        <w:ind w:right="87"/>
        <w:jc w:val="center"/>
        <w:rPr>
          <w:rFonts w:ascii="华文新魏" w:eastAsia="华文新魏" w:hAnsi="MS Sans Serif"/>
          <w:b/>
          <w:bCs/>
          <w:kern w:val="0"/>
          <w:sz w:val="48"/>
          <w:szCs w:val="46"/>
        </w:rPr>
      </w:pPr>
    </w:p>
    <w:p w14:paraId="66796C34" w14:textId="77777777" w:rsidR="008C4F74" w:rsidRDefault="008C4F74" w:rsidP="00946AE1">
      <w:pPr>
        <w:spacing w:line="360" w:lineRule="auto"/>
        <w:ind w:right="87"/>
        <w:jc w:val="center"/>
        <w:rPr>
          <w:rFonts w:ascii="华文新魏" w:eastAsia="华文新魏" w:hAnsi="MS Sans Serif"/>
          <w:b/>
          <w:bCs/>
          <w:kern w:val="0"/>
          <w:sz w:val="48"/>
          <w:szCs w:val="46"/>
        </w:rPr>
      </w:pPr>
    </w:p>
    <w:p w14:paraId="5B38E440" w14:textId="77777777" w:rsidR="008C4F74" w:rsidRDefault="008C4F74" w:rsidP="00946AE1">
      <w:pPr>
        <w:spacing w:line="360" w:lineRule="auto"/>
        <w:ind w:right="87"/>
        <w:jc w:val="center"/>
        <w:rPr>
          <w:rFonts w:ascii="华文新魏" w:eastAsia="华文新魏" w:hAnsi="MS Sans Serif"/>
          <w:b/>
          <w:bCs/>
          <w:kern w:val="0"/>
          <w:sz w:val="48"/>
          <w:szCs w:val="46"/>
        </w:rPr>
      </w:pPr>
    </w:p>
    <w:p w14:paraId="30995187" w14:textId="77777777" w:rsidR="008C4F74" w:rsidRDefault="008C4F74" w:rsidP="00946AE1">
      <w:pPr>
        <w:spacing w:line="360" w:lineRule="auto"/>
        <w:ind w:right="87"/>
        <w:jc w:val="center"/>
        <w:rPr>
          <w:rFonts w:ascii="华文新魏" w:eastAsia="华文新魏" w:hAnsi="MS Sans Serif"/>
          <w:b/>
          <w:bCs/>
          <w:kern w:val="0"/>
          <w:sz w:val="48"/>
          <w:szCs w:val="46"/>
        </w:rPr>
      </w:pPr>
    </w:p>
    <w:p w14:paraId="04D97F90" w14:textId="77777777" w:rsidR="008C4F74" w:rsidRDefault="008C4F74" w:rsidP="00946AE1">
      <w:pPr>
        <w:spacing w:line="360" w:lineRule="auto"/>
        <w:ind w:right="87"/>
        <w:jc w:val="center"/>
        <w:rPr>
          <w:rFonts w:ascii="华文新魏" w:eastAsia="华文新魏" w:hAnsi="MS Sans Serif"/>
          <w:b/>
          <w:bCs/>
          <w:kern w:val="0"/>
          <w:sz w:val="48"/>
          <w:szCs w:val="46"/>
        </w:rPr>
      </w:pP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D22F9D"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D22F9D"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3B3873A3" w14:textId="77777777" w:rsidR="00F81C65" w:rsidRPr="000320FA" w:rsidRDefault="00F81C65" w:rsidP="00F81C65">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0" w:type="auto"/>
        <w:tblLook w:val="04A0" w:firstRow="1" w:lastRow="0" w:firstColumn="1" w:lastColumn="0" w:noHBand="0" w:noVBand="1"/>
      </w:tblPr>
      <w:tblGrid>
        <w:gridCol w:w="846"/>
        <w:gridCol w:w="1862"/>
        <w:gridCol w:w="1863"/>
        <w:gridCol w:w="1862"/>
        <w:gridCol w:w="1863"/>
      </w:tblGrid>
      <w:tr w:rsidR="00F81C65" w14:paraId="112F3D6F" w14:textId="77777777" w:rsidTr="00497563">
        <w:tc>
          <w:tcPr>
            <w:tcW w:w="846" w:type="dxa"/>
          </w:tcPr>
          <w:p w14:paraId="7FB900F0"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862" w:type="dxa"/>
          </w:tcPr>
          <w:p w14:paraId="7765F763"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863" w:type="dxa"/>
          </w:tcPr>
          <w:p w14:paraId="1DD08914"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名称</w:t>
            </w:r>
          </w:p>
        </w:tc>
        <w:tc>
          <w:tcPr>
            <w:tcW w:w="1862" w:type="dxa"/>
          </w:tcPr>
          <w:p w14:paraId="64277E55"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型号</w:t>
            </w:r>
          </w:p>
        </w:tc>
        <w:tc>
          <w:tcPr>
            <w:tcW w:w="1863" w:type="dxa"/>
          </w:tcPr>
          <w:p w14:paraId="5A267A50" w14:textId="77777777" w:rsidR="00F81C65" w:rsidRPr="005A54F1" w:rsidRDefault="00F81C65"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F81C65" w14:paraId="3AE26120" w14:textId="77777777" w:rsidTr="00497563">
        <w:tc>
          <w:tcPr>
            <w:tcW w:w="846" w:type="dxa"/>
          </w:tcPr>
          <w:p w14:paraId="5C549427" w14:textId="77777777" w:rsidR="00F81C65" w:rsidRDefault="00F81C65" w:rsidP="00497563"/>
        </w:tc>
        <w:tc>
          <w:tcPr>
            <w:tcW w:w="1862" w:type="dxa"/>
          </w:tcPr>
          <w:p w14:paraId="33C48B4A" w14:textId="77777777" w:rsidR="00F81C65" w:rsidRDefault="00F81C65" w:rsidP="00497563"/>
        </w:tc>
        <w:tc>
          <w:tcPr>
            <w:tcW w:w="1863" w:type="dxa"/>
          </w:tcPr>
          <w:p w14:paraId="162057AC" w14:textId="77777777" w:rsidR="00F81C65" w:rsidRDefault="00F81C65" w:rsidP="00497563"/>
        </w:tc>
        <w:tc>
          <w:tcPr>
            <w:tcW w:w="1862" w:type="dxa"/>
          </w:tcPr>
          <w:p w14:paraId="71D02764" w14:textId="77777777" w:rsidR="00F81C65" w:rsidRDefault="00F81C65" w:rsidP="00497563"/>
        </w:tc>
        <w:tc>
          <w:tcPr>
            <w:tcW w:w="1863" w:type="dxa"/>
          </w:tcPr>
          <w:p w14:paraId="59841339" w14:textId="77777777" w:rsidR="00F81C65" w:rsidRDefault="00F81C65" w:rsidP="00497563"/>
        </w:tc>
      </w:tr>
      <w:tr w:rsidR="00F81C65" w14:paraId="10625568" w14:textId="77777777" w:rsidTr="00497563">
        <w:tc>
          <w:tcPr>
            <w:tcW w:w="846" w:type="dxa"/>
          </w:tcPr>
          <w:p w14:paraId="19B4E64A" w14:textId="77777777" w:rsidR="00F81C65" w:rsidRDefault="00F81C65" w:rsidP="00497563"/>
        </w:tc>
        <w:tc>
          <w:tcPr>
            <w:tcW w:w="1862" w:type="dxa"/>
          </w:tcPr>
          <w:p w14:paraId="4BF35A4E" w14:textId="77777777" w:rsidR="00F81C65" w:rsidRDefault="00F81C65" w:rsidP="00497563"/>
        </w:tc>
        <w:tc>
          <w:tcPr>
            <w:tcW w:w="1863" w:type="dxa"/>
          </w:tcPr>
          <w:p w14:paraId="51DC4FBB" w14:textId="77777777" w:rsidR="00F81C65" w:rsidRDefault="00F81C65" w:rsidP="00497563"/>
        </w:tc>
        <w:tc>
          <w:tcPr>
            <w:tcW w:w="1862" w:type="dxa"/>
          </w:tcPr>
          <w:p w14:paraId="0BEB9A45" w14:textId="77777777" w:rsidR="00F81C65" w:rsidRDefault="00F81C65" w:rsidP="00497563"/>
        </w:tc>
        <w:tc>
          <w:tcPr>
            <w:tcW w:w="1863" w:type="dxa"/>
          </w:tcPr>
          <w:p w14:paraId="6889FAAB" w14:textId="77777777" w:rsidR="00F81C65" w:rsidRDefault="00F81C65" w:rsidP="00497563"/>
        </w:tc>
      </w:tr>
      <w:tr w:rsidR="00F81C65" w14:paraId="3628E6BB" w14:textId="77777777" w:rsidTr="00497563">
        <w:tc>
          <w:tcPr>
            <w:tcW w:w="846" w:type="dxa"/>
          </w:tcPr>
          <w:p w14:paraId="27731DBF" w14:textId="77777777" w:rsidR="00F81C65" w:rsidRDefault="00F81C65" w:rsidP="00497563"/>
        </w:tc>
        <w:tc>
          <w:tcPr>
            <w:tcW w:w="1862" w:type="dxa"/>
          </w:tcPr>
          <w:p w14:paraId="0648ED40" w14:textId="77777777" w:rsidR="00F81C65" w:rsidRDefault="00F81C65" w:rsidP="00497563"/>
        </w:tc>
        <w:tc>
          <w:tcPr>
            <w:tcW w:w="1863" w:type="dxa"/>
          </w:tcPr>
          <w:p w14:paraId="36C260F4" w14:textId="77777777" w:rsidR="00F81C65" w:rsidRDefault="00F81C65" w:rsidP="00497563"/>
        </w:tc>
        <w:tc>
          <w:tcPr>
            <w:tcW w:w="1862" w:type="dxa"/>
          </w:tcPr>
          <w:p w14:paraId="5A0E4D07" w14:textId="77777777" w:rsidR="00F81C65" w:rsidRDefault="00F81C65" w:rsidP="00497563"/>
        </w:tc>
        <w:tc>
          <w:tcPr>
            <w:tcW w:w="1863" w:type="dxa"/>
          </w:tcPr>
          <w:p w14:paraId="71ADDDF5" w14:textId="77777777" w:rsidR="00F81C65" w:rsidRDefault="00F81C65" w:rsidP="00497563"/>
        </w:tc>
      </w:tr>
      <w:tr w:rsidR="00F81C65" w14:paraId="6E5F2BCF" w14:textId="77777777" w:rsidTr="00497563">
        <w:tc>
          <w:tcPr>
            <w:tcW w:w="846" w:type="dxa"/>
          </w:tcPr>
          <w:p w14:paraId="5A286EF8" w14:textId="77777777" w:rsidR="00F81C65" w:rsidRDefault="00F81C65" w:rsidP="00497563"/>
        </w:tc>
        <w:tc>
          <w:tcPr>
            <w:tcW w:w="1862" w:type="dxa"/>
          </w:tcPr>
          <w:p w14:paraId="5C361488" w14:textId="77777777" w:rsidR="00F81C65" w:rsidRDefault="00F81C65" w:rsidP="00497563"/>
        </w:tc>
        <w:tc>
          <w:tcPr>
            <w:tcW w:w="1863" w:type="dxa"/>
          </w:tcPr>
          <w:p w14:paraId="21BE8996" w14:textId="77777777" w:rsidR="00F81C65" w:rsidRDefault="00F81C65" w:rsidP="00497563"/>
        </w:tc>
        <w:tc>
          <w:tcPr>
            <w:tcW w:w="1862" w:type="dxa"/>
          </w:tcPr>
          <w:p w14:paraId="25B113B7" w14:textId="77777777" w:rsidR="00F81C65" w:rsidRDefault="00F81C65" w:rsidP="00497563"/>
        </w:tc>
        <w:tc>
          <w:tcPr>
            <w:tcW w:w="1863" w:type="dxa"/>
          </w:tcPr>
          <w:p w14:paraId="154E0D41" w14:textId="77777777" w:rsidR="00F81C65" w:rsidRDefault="00F81C65" w:rsidP="00497563"/>
        </w:tc>
      </w:tr>
      <w:tr w:rsidR="00F81C65" w14:paraId="103467B7" w14:textId="77777777" w:rsidTr="00497563">
        <w:tc>
          <w:tcPr>
            <w:tcW w:w="846" w:type="dxa"/>
          </w:tcPr>
          <w:p w14:paraId="5420A30D" w14:textId="77777777" w:rsidR="00F81C65" w:rsidRDefault="00F81C65" w:rsidP="00497563"/>
        </w:tc>
        <w:tc>
          <w:tcPr>
            <w:tcW w:w="1862" w:type="dxa"/>
          </w:tcPr>
          <w:p w14:paraId="031C177F" w14:textId="77777777" w:rsidR="00F81C65" w:rsidRDefault="00F81C65" w:rsidP="00497563"/>
        </w:tc>
        <w:tc>
          <w:tcPr>
            <w:tcW w:w="1863" w:type="dxa"/>
          </w:tcPr>
          <w:p w14:paraId="67BE1A95" w14:textId="77777777" w:rsidR="00F81C65" w:rsidRDefault="00F81C65" w:rsidP="00497563"/>
        </w:tc>
        <w:tc>
          <w:tcPr>
            <w:tcW w:w="1862" w:type="dxa"/>
          </w:tcPr>
          <w:p w14:paraId="030EAFDC" w14:textId="77777777" w:rsidR="00F81C65" w:rsidRDefault="00F81C65" w:rsidP="00497563"/>
        </w:tc>
        <w:tc>
          <w:tcPr>
            <w:tcW w:w="1863" w:type="dxa"/>
          </w:tcPr>
          <w:p w14:paraId="657D3A59" w14:textId="77777777" w:rsidR="00F81C65" w:rsidRDefault="00F81C65" w:rsidP="00497563"/>
        </w:tc>
      </w:tr>
      <w:tr w:rsidR="00F81C65" w14:paraId="59CB8834" w14:textId="77777777" w:rsidTr="00497563">
        <w:tc>
          <w:tcPr>
            <w:tcW w:w="846" w:type="dxa"/>
          </w:tcPr>
          <w:p w14:paraId="457B99DE" w14:textId="77777777" w:rsidR="00F81C65" w:rsidRDefault="00F81C65" w:rsidP="00497563"/>
        </w:tc>
        <w:tc>
          <w:tcPr>
            <w:tcW w:w="1862" w:type="dxa"/>
          </w:tcPr>
          <w:p w14:paraId="31CAB0F1" w14:textId="77777777" w:rsidR="00F81C65" w:rsidRDefault="00F81C65" w:rsidP="00497563"/>
        </w:tc>
        <w:tc>
          <w:tcPr>
            <w:tcW w:w="1863" w:type="dxa"/>
          </w:tcPr>
          <w:p w14:paraId="47F2D87B" w14:textId="77777777" w:rsidR="00F81C65" w:rsidRDefault="00F81C65" w:rsidP="00497563"/>
        </w:tc>
        <w:tc>
          <w:tcPr>
            <w:tcW w:w="1862" w:type="dxa"/>
          </w:tcPr>
          <w:p w14:paraId="4A67B2BC" w14:textId="77777777" w:rsidR="00F81C65" w:rsidRDefault="00F81C65" w:rsidP="00497563"/>
        </w:tc>
        <w:tc>
          <w:tcPr>
            <w:tcW w:w="1863" w:type="dxa"/>
          </w:tcPr>
          <w:p w14:paraId="0740BE27" w14:textId="77777777" w:rsidR="00F81C65" w:rsidRDefault="00F81C65" w:rsidP="00497563"/>
        </w:tc>
      </w:tr>
      <w:tr w:rsidR="00F81C65" w14:paraId="6CD90E19" w14:textId="77777777" w:rsidTr="00497563">
        <w:tc>
          <w:tcPr>
            <w:tcW w:w="846" w:type="dxa"/>
          </w:tcPr>
          <w:p w14:paraId="703508E8" w14:textId="77777777" w:rsidR="00F81C65" w:rsidRDefault="00F81C65" w:rsidP="00497563"/>
        </w:tc>
        <w:tc>
          <w:tcPr>
            <w:tcW w:w="1862" w:type="dxa"/>
          </w:tcPr>
          <w:p w14:paraId="3DA39A34" w14:textId="77777777" w:rsidR="00F81C65" w:rsidRDefault="00F81C65" w:rsidP="00497563"/>
        </w:tc>
        <w:tc>
          <w:tcPr>
            <w:tcW w:w="1863" w:type="dxa"/>
          </w:tcPr>
          <w:p w14:paraId="485F8259" w14:textId="77777777" w:rsidR="00F81C65" w:rsidRDefault="00F81C65" w:rsidP="00497563"/>
        </w:tc>
        <w:tc>
          <w:tcPr>
            <w:tcW w:w="1862" w:type="dxa"/>
          </w:tcPr>
          <w:p w14:paraId="131878C9" w14:textId="77777777" w:rsidR="00F81C65" w:rsidRDefault="00F81C65" w:rsidP="00497563"/>
        </w:tc>
        <w:tc>
          <w:tcPr>
            <w:tcW w:w="1863" w:type="dxa"/>
          </w:tcPr>
          <w:p w14:paraId="2CDE7270" w14:textId="77777777" w:rsidR="00F81C65" w:rsidRDefault="00F81C65" w:rsidP="00497563"/>
        </w:tc>
      </w:tr>
    </w:tbl>
    <w:p w14:paraId="5DFEC5FF" w14:textId="77777777" w:rsidR="00F81C65" w:rsidRPr="00B106E8" w:rsidRDefault="00F81C65" w:rsidP="00F81C65">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11FEBDA7" w14:textId="77777777" w:rsidR="00F81C65" w:rsidRPr="00B106E8" w:rsidRDefault="00F81C65" w:rsidP="00F81C65">
      <w:pPr>
        <w:jc w:val="left"/>
        <w:rPr>
          <w:rFonts w:ascii="仿宋" w:eastAsia="仿宋"/>
          <w:b/>
          <w:color w:val="FF0000"/>
          <w:sz w:val="30"/>
          <w:szCs w:val="30"/>
        </w:rPr>
      </w:pPr>
      <w:r>
        <w:rPr>
          <w:rFonts w:ascii="仿宋" w:eastAsia="仿宋" w:hint="eastAsia"/>
          <w:b/>
          <w:color w:val="FF0000"/>
          <w:sz w:val="30"/>
          <w:szCs w:val="30"/>
        </w:rPr>
        <w:t>*</w:t>
      </w: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4BE665D" w14:textId="77777777" w:rsidR="00F81C65"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6D5973B" w14:textId="77777777"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4B176503" w14:textId="77777777" w:rsidR="00AB7628" w:rsidRPr="00AB11A9" w:rsidRDefault="00AB7628" w:rsidP="00946AE1">
      <w:pPr>
        <w:spacing w:line="360" w:lineRule="auto"/>
        <w:jc w:val="center"/>
        <w:outlineLvl w:val="2"/>
        <w:rPr>
          <w:rFonts w:ascii="宋体" w:hAnsi="宋体"/>
          <w:b/>
          <w:sz w:val="24"/>
        </w:rPr>
      </w:pPr>
    </w:p>
    <w:p w14:paraId="5B8AEEDE" w14:textId="77777777" w:rsidR="00AB7628" w:rsidRPr="000F4A55" w:rsidRDefault="00AB7628" w:rsidP="00946AE1">
      <w:pPr>
        <w:spacing w:line="360" w:lineRule="auto"/>
        <w:rPr>
          <w:sz w:val="24"/>
        </w:rPr>
      </w:pPr>
      <w:r w:rsidRPr="000F4A55">
        <w:rPr>
          <w:rFonts w:hint="eastAsia"/>
          <w:sz w:val="24"/>
        </w:rPr>
        <w:t>深圳大学招投标管理中心：</w:t>
      </w:r>
    </w:p>
    <w:p w14:paraId="7BFA9F20" w14:textId="77777777"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58B77EB7" w14:textId="77777777" w:rsidR="00AB7628" w:rsidRDefault="00AB7628" w:rsidP="00946AE1">
      <w:pPr>
        <w:spacing w:line="360" w:lineRule="auto"/>
        <w:ind w:firstLineChars="200" w:firstLine="480"/>
        <w:rPr>
          <w:sz w:val="24"/>
        </w:rPr>
      </w:pPr>
    </w:p>
    <w:p w14:paraId="1285287F" w14:textId="77777777"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196F46D6" w14:textId="77777777" w:rsidR="00AB7628" w:rsidRDefault="00AB7628" w:rsidP="00946AE1">
      <w:pPr>
        <w:spacing w:line="360" w:lineRule="auto"/>
        <w:ind w:firstLineChars="200" w:firstLine="480"/>
        <w:rPr>
          <w:sz w:val="24"/>
        </w:rPr>
      </w:pPr>
    </w:p>
    <w:p w14:paraId="5CFD4A25" w14:textId="77777777"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7C125570" w14:textId="77777777" w:rsidR="00AB7628" w:rsidRDefault="00AB7628" w:rsidP="00946AE1">
      <w:pPr>
        <w:spacing w:line="360" w:lineRule="auto"/>
        <w:ind w:leftChars="675" w:left="1418"/>
        <w:rPr>
          <w:sz w:val="24"/>
        </w:rPr>
      </w:pPr>
    </w:p>
    <w:p w14:paraId="6664AE62" w14:textId="77777777" w:rsidR="00AB7628" w:rsidRPr="000F4A55" w:rsidRDefault="00AB7628" w:rsidP="00946AE1">
      <w:pPr>
        <w:spacing w:line="360" w:lineRule="auto"/>
        <w:ind w:leftChars="675" w:left="1418"/>
        <w:rPr>
          <w:sz w:val="24"/>
        </w:rPr>
      </w:pPr>
      <w:r w:rsidRPr="000F4A55">
        <w:rPr>
          <w:rFonts w:hint="eastAsia"/>
          <w:sz w:val="24"/>
        </w:rPr>
        <w:t>户名：</w:t>
      </w:r>
    </w:p>
    <w:p w14:paraId="3F82D9D1" w14:textId="77777777" w:rsidR="00AB7628" w:rsidRPr="000F4A55" w:rsidRDefault="00AB7628" w:rsidP="00946AE1">
      <w:pPr>
        <w:spacing w:line="360" w:lineRule="auto"/>
        <w:ind w:leftChars="675" w:left="1418"/>
        <w:rPr>
          <w:sz w:val="24"/>
        </w:rPr>
      </w:pPr>
      <w:r w:rsidRPr="000F4A55">
        <w:rPr>
          <w:rFonts w:hint="eastAsia"/>
          <w:sz w:val="24"/>
        </w:rPr>
        <w:t>账号：</w:t>
      </w:r>
    </w:p>
    <w:p w14:paraId="19EAF634" w14:textId="77777777" w:rsidR="00AB7628" w:rsidRPr="000F4A55" w:rsidRDefault="00AB7628" w:rsidP="00946AE1">
      <w:pPr>
        <w:spacing w:line="360" w:lineRule="auto"/>
        <w:ind w:leftChars="675" w:left="1418"/>
        <w:rPr>
          <w:sz w:val="24"/>
        </w:rPr>
      </w:pPr>
      <w:r w:rsidRPr="000F4A55">
        <w:rPr>
          <w:rFonts w:hint="eastAsia"/>
          <w:sz w:val="24"/>
        </w:rPr>
        <w:t>开户行：</w:t>
      </w:r>
    </w:p>
    <w:p w14:paraId="65F3E31C" w14:textId="77777777" w:rsidR="00AB7628" w:rsidRPr="000F4A55" w:rsidRDefault="00AB7628" w:rsidP="00946AE1">
      <w:pPr>
        <w:spacing w:line="360" w:lineRule="auto"/>
        <w:rPr>
          <w:sz w:val="24"/>
        </w:rPr>
      </w:pPr>
    </w:p>
    <w:p w14:paraId="585C882E" w14:textId="77777777"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70E132D6" w14:textId="77777777" w:rsidR="00AB7628" w:rsidRPr="000F4A55" w:rsidRDefault="00AB7628" w:rsidP="00946AE1">
      <w:pPr>
        <w:spacing w:line="360" w:lineRule="auto"/>
        <w:ind w:leftChars="2092" w:left="4393"/>
        <w:rPr>
          <w:sz w:val="24"/>
        </w:rPr>
      </w:pPr>
      <w:r w:rsidRPr="000F4A55">
        <w:rPr>
          <w:rFonts w:hint="eastAsia"/>
          <w:sz w:val="24"/>
        </w:rPr>
        <w:t>投标代表签名</w:t>
      </w:r>
    </w:p>
    <w:p w14:paraId="0A682BB0" w14:textId="77777777" w:rsidR="00AB7628" w:rsidRPr="000F4A55" w:rsidRDefault="00AB7628" w:rsidP="00946AE1">
      <w:pPr>
        <w:spacing w:line="360" w:lineRule="auto"/>
        <w:ind w:leftChars="2092" w:left="4393"/>
        <w:rPr>
          <w:sz w:val="24"/>
        </w:rPr>
      </w:pPr>
      <w:r w:rsidRPr="000F4A55">
        <w:rPr>
          <w:rFonts w:hint="eastAsia"/>
          <w:sz w:val="24"/>
        </w:rPr>
        <w:t>联系电话</w:t>
      </w:r>
    </w:p>
    <w:p w14:paraId="5960C0CC" w14:textId="77777777" w:rsidR="00AB7628" w:rsidRPr="000F4A55" w:rsidRDefault="00AB7628" w:rsidP="00946AE1">
      <w:pPr>
        <w:spacing w:line="360" w:lineRule="auto"/>
        <w:ind w:leftChars="2092" w:left="4393"/>
        <w:rPr>
          <w:sz w:val="24"/>
        </w:rPr>
      </w:pPr>
      <w:r w:rsidRPr="000F4A55">
        <w:rPr>
          <w:rFonts w:hint="eastAsia"/>
          <w:sz w:val="24"/>
        </w:rPr>
        <w:t>日期</w:t>
      </w:r>
    </w:p>
    <w:p w14:paraId="6FD14559" w14:textId="77777777"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14:paraId="4A5E4F1B" w14:textId="77777777" w:rsidR="00AB7628" w:rsidRDefault="00AB7628" w:rsidP="00946AE1"/>
    <w:p w14:paraId="1F0DAEAE" w14:textId="77777777" w:rsidR="00AB7628" w:rsidRDefault="00AB7628" w:rsidP="00946AE1"/>
    <w:p w14:paraId="6AF303F4" w14:textId="77777777" w:rsidR="00AB7628" w:rsidRDefault="00AB7628" w:rsidP="00946AE1"/>
    <w:p w14:paraId="07EB9112" w14:textId="77777777" w:rsidR="00AB7628" w:rsidRDefault="00AB7628" w:rsidP="00946AE1"/>
    <w:p w14:paraId="73290287" w14:textId="77777777"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0752EE95" w14:textId="77777777"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91128" w14:textId="77777777" w:rsidR="00D22F9D" w:rsidRDefault="00D22F9D" w:rsidP="00953664">
      <w:r>
        <w:separator/>
      </w:r>
    </w:p>
  </w:endnote>
  <w:endnote w:type="continuationSeparator" w:id="0">
    <w:p w14:paraId="510AA522" w14:textId="77777777" w:rsidR="00D22F9D" w:rsidRDefault="00D22F9D"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altName w:val="宋体"/>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497563" w:rsidRPr="000320FA" w:rsidRDefault="00497563" w:rsidP="00946AE1">
    <w:pPr>
      <w:pStyle w:val="a4"/>
    </w:pPr>
    <w:r>
      <w:rPr>
        <w:rFonts w:hint="eastAsia"/>
      </w:rPr>
      <w:t xml:space="preserve">　　　　　　　　　　　　　　　　　　　　　　</w:t>
    </w:r>
    <w:r>
      <w:fldChar w:fldCharType="begin"/>
    </w:r>
    <w:r>
      <w:instrText xml:space="preserve"> PAGE  \* Arabic  \* MERGEFORMAT </w:instrText>
    </w:r>
    <w:r>
      <w:fldChar w:fldCharType="separate"/>
    </w:r>
    <w:r w:rsidR="00006696">
      <w:rPr>
        <w:noProof/>
      </w:rPr>
      <w:t>4</w:t>
    </w:r>
    <w:r>
      <w:fldChar w:fldCharType="end"/>
    </w:r>
    <w:r>
      <w:t xml:space="preserve"> / </w:t>
    </w:r>
    <w:r>
      <w:rPr>
        <w:noProof/>
      </w:rPr>
      <w:fldChar w:fldCharType="begin"/>
    </w:r>
    <w:r>
      <w:rPr>
        <w:noProof/>
      </w:rPr>
      <w:instrText xml:space="preserve"> NUMPAGES  \* Arabic  \* MERGEFORMAT </w:instrText>
    </w:r>
    <w:r>
      <w:rPr>
        <w:noProof/>
      </w:rPr>
      <w:fldChar w:fldCharType="separate"/>
    </w:r>
    <w:r w:rsidR="00006696">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5A3EF" w14:textId="77777777" w:rsidR="00D22F9D" w:rsidRDefault="00D22F9D" w:rsidP="00953664">
      <w:r>
        <w:separator/>
      </w:r>
    </w:p>
  </w:footnote>
  <w:footnote w:type="continuationSeparator" w:id="0">
    <w:p w14:paraId="1D582160" w14:textId="77777777" w:rsidR="00D22F9D" w:rsidRDefault="00D22F9D"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34EC0EA1" w:rsidR="00497563" w:rsidRPr="00EC0467" w:rsidRDefault="00497563" w:rsidP="00EC0467">
    <w:pPr>
      <w:pStyle w:val="a3"/>
      <w:rPr>
        <w:color w:val="FF0000"/>
      </w:rPr>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w:t>
    </w:r>
    <w:r>
      <w:rPr>
        <w:color w:val="FF0000"/>
      </w:rPr>
      <w:t>20190</w:t>
    </w:r>
    <w:r w:rsidR="008C4F74">
      <w:rPr>
        <w:color w:val="FF0000"/>
      </w:rPr>
      <w:t>382</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661B"/>
    <w:rsid w:val="00006696"/>
    <w:rsid w:val="00031DA0"/>
    <w:rsid w:val="0004040B"/>
    <w:rsid w:val="0004246D"/>
    <w:rsid w:val="000479B2"/>
    <w:rsid w:val="00054B1C"/>
    <w:rsid w:val="00064A51"/>
    <w:rsid w:val="000678A6"/>
    <w:rsid w:val="000922E2"/>
    <w:rsid w:val="000A486F"/>
    <w:rsid w:val="000B1CCC"/>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72E70"/>
    <w:rsid w:val="00187537"/>
    <w:rsid w:val="00190FD1"/>
    <w:rsid w:val="00195275"/>
    <w:rsid w:val="001973DE"/>
    <w:rsid w:val="001A18EB"/>
    <w:rsid w:val="001A7CE0"/>
    <w:rsid w:val="001D3DE2"/>
    <w:rsid w:val="001D7B4D"/>
    <w:rsid w:val="0020159B"/>
    <w:rsid w:val="00205DA8"/>
    <w:rsid w:val="00210C5A"/>
    <w:rsid w:val="00211957"/>
    <w:rsid w:val="00222336"/>
    <w:rsid w:val="00227985"/>
    <w:rsid w:val="00241DCF"/>
    <w:rsid w:val="00244383"/>
    <w:rsid w:val="0027434A"/>
    <w:rsid w:val="002A395A"/>
    <w:rsid w:val="002D375E"/>
    <w:rsid w:val="002E4205"/>
    <w:rsid w:val="00316062"/>
    <w:rsid w:val="00321AA9"/>
    <w:rsid w:val="003303E7"/>
    <w:rsid w:val="00337216"/>
    <w:rsid w:val="00392EC4"/>
    <w:rsid w:val="003A18C3"/>
    <w:rsid w:val="003B0155"/>
    <w:rsid w:val="003B332A"/>
    <w:rsid w:val="003D42D2"/>
    <w:rsid w:val="003E0F72"/>
    <w:rsid w:val="003E42E7"/>
    <w:rsid w:val="003E4487"/>
    <w:rsid w:val="003F2D5C"/>
    <w:rsid w:val="003F3A04"/>
    <w:rsid w:val="0046178D"/>
    <w:rsid w:val="0046551F"/>
    <w:rsid w:val="00466593"/>
    <w:rsid w:val="00497563"/>
    <w:rsid w:val="004B2DDA"/>
    <w:rsid w:val="004C626F"/>
    <w:rsid w:val="004D5430"/>
    <w:rsid w:val="004D66C8"/>
    <w:rsid w:val="004F2853"/>
    <w:rsid w:val="004F4CEA"/>
    <w:rsid w:val="004F5AFE"/>
    <w:rsid w:val="00520045"/>
    <w:rsid w:val="005474F4"/>
    <w:rsid w:val="00550B13"/>
    <w:rsid w:val="00563889"/>
    <w:rsid w:val="00592663"/>
    <w:rsid w:val="00593AE8"/>
    <w:rsid w:val="00596D03"/>
    <w:rsid w:val="005A732B"/>
    <w:rsid w:val="005B39B7"/>
    <w:rsid w:val="005C00FA"/>
    <w:rsid w:val="005C5AC1"/>
    <w:rsid w:val="005C6F9C"/>
    <w:rsid w:val="005F4DEB"/>
    <w:rsid w:val="00620D03"/>
    <w:rsid w:val="00642BB1"/>
    <w:rsid w:val="006477F2"/>
    <w:rsid w:val="00655252"/>
    <w:rsid w:val="00662681"/>
    <w:rsid w:val="006875E3"/>
    <w:rsid w:val="00694DE7"/>
    <w:rsid w:val="006B73AA"/>
    <w:rsid w:val="006D55FF"/>
    <w:rsid w:val="006D6E8C"/>
    <w:rsid w:val="006F0EF9"/>
    <w:rsid w:val="006F523E"/>
    <w:rsid w:val="00723E83"/>
    <w:rsid w:val="007316DD"/>
    <w:rsid w:val="00742849"/>
    <w:rsid w:val="00743CAE"/>
    <w:rsid w:val="0075115B"/>
    <w:rsid w:val="00773B85"/>
    <w:rsid w:val="00790592"/>
    <w:rsid w:val="007913A4"/>
    <w:rsid w:val="00791C3A"/>
    <w:rsid w:val="007927F7"/>
    <w:rsid w:val="007A2229"/>
    <w:rsid w:val="007A4868"/>
    <w:rsid w:val="007B5DCA"/>
    <w:rsid w:val="007D3669"/>
    <w:rsid w:val="007D7FD5"/>
    <w:rsid w:val="007E2CF0"/>
    <w:rsid w:val="007E3C41"/>
    <w:rsid w:val="007E60A6"/>
    <w:rsid w:val="007F417D"/>
    <w:rsid w:val="00801305"/>
    <w:rsid w:val="00811028"/>
    <w:rsid w:val="00815395"/>
    <w:rsid w:val="0081655D"/>
    <w:rsid w:val="00820ECA"/>
    <w:rsid w:val="00834854"/>
    <w:rsid w:val="00836FB5"/>
    <w:rsid w:val="008579E6"/>
    <w:rsid w:val="0086037A"/>
    <w:rsid w:val="00884793"/>
    <w:rsid w:val="008B0D8E"/>
    <w:rsid w:val="008C3CB4"/>
    <w:rsid w:val="008C4F74"/>
    <w:rsid w:val="008E584B"/>
    <w:rsid w:val="008E6533"/>
    <w:rsid w:val="008F74A9"/>
    <w:rsid w:val="0090290B"/>
    <w:rsid w:val="0090441B"/>
    <w:rsid w:val="00910894"/>
    <w:rsid w:val="00912015"/>
    <w:rsid w:val="00913ECE"/>
    <w:rsid w:val="00946AE1"/>
    <w:rsid w:val="00953664"/>
    <w:rsid w:val="009543B9"/>
    <w:rsid w:val="00966BBB"/>
    <w:rsid w:val="00970482"/>
    <w:rsid w:val="00975E3D"/>
    <w:rsid w:val="009922CA"/>
    <w:rsid w:val="009A25BE"/>
    <w:rsid w:val="009B6002"/>
    <w:rsid w:val="009B6E57"/>
    <w:rsid w:val="009D2270"/>
    <w:rsid w:val="009E4D09"/>
    <w:rsid w:val="009F0A63"/>
    <w:rsid w:val="00A116CB"/>
    <w:rsid w:val="00A16B64"/>
    <w:rsid w:val="00A84CCF"/>
    <w:rsid w:val="00AB7628"/>
    <w:rsid w:val="00AC1FD9"/>
    <w:rsid w:val="00AE28F1"/>
    <w:rsid w:val="00AE65E4"/>
    <w:rsid w:val="00B02BD9"/>
    <w:rsid w:val="00B34F9A"/>
    <w:rsid w:val="00B552C6"/>
    <w:rsid w:val="00B71951"/>
    <w:rsid w:val="00B85135"/>
    <w:rsid w:val="00B97328"/>
    <w:rsid w:val="00BB1C1E"/>
    <w:rsid w:val="00BC7A4E"/>
    <w:rsid w:val="00BD3D80"/>
    <w:rsid w:val="00BD4504"/>
    <w:rsid w:val="00BD5C07"/>
    <w:rsid w:val="00BE4E10"/>
    <w:rsid w:val="00BF04FF"/>
    <w:rsid w:val="00BF2A04"/>
    <w:rsid w:val="00C07B43"/>
    <w:rsid w:val="00C10456"/>
    <w:rsid w:val="00C4137B"/>
    <w:rsid w:val="00C528D6"/>
    <w:rsid w:val="00C6143D"/>
    <w:rsid w:val="00C91574"/>
    <w:rsid w:val="00CA3D18"/>
    <w:rsid w:val="00CA5385"/>
    <w:rsid w:val="00CA57EF"/>
    <w:rsid w:val="00CB7C6E"/>
    <w:rsid w:val="00CC2B97"/>
    <w:rsid w:val="00CC4A00"/>
    <w:rsid w:val="00CD787E"/>
    <w:rsid w:val="00CE2524"/>
    <w:rsid w:val="00CE4071"/>
    <w:rsid w:val="00CE5236"/>
    <w:rsid w:val="00CF2247"/>
    <w:rsid w:val="00D22F9D"/>
    <w:rsid w:val="00D26811"/>
    <w:rsid w:val="00D344FB"/>
    <w:rsid w:val="00D40DA2"/>
    <w:rsid w:val="00D415AA"/>
    <w:rsid w:val="00D51872"/>
    <w:rsid w:val="00D52ADD"/>
    <w:rsid w:val="00D75D81"/>
    <w:rsid w:val="00D811BC"/>
    <w:rsid w:val="00D87AF5"/>
    <w:rsid w:val="00DB4186"/>
    <w:rsid w:val="00E2334B"/>
    <w:rsid w:val="00E24041"/>
    <w:rsid w:val="00E37EAB"/>
    <w:rsid w:val="00E544E4"/>
    <w:rsid w:val="00E7011E"/>
    <w:rsid w:val="00E74263"/>
    <w:rsid w:val="00E7631A"/>
    <w:rsid w:val="00E84060"/>
    <w:rsid w:val="00E92442"/>
    <w:rsid w:val="00EB6A78"/>
    <w:rsid w:val="00EC0467"/>
    <w:rsid w:val="00EC5A87"/>
    <w:rsid w:val="00ED0D02"/>
    <w:rsid w:val="00F01A5B"/>
    <w:rsid w:val="00F06BCE"/>
    <w:rsid w:val="00F07968"/>
    <w:rsid w:val="00F07D76"/>
    <w:rsid w:val="00F16508"/>
    <w:rsid w:val="00F1772A"/>
    <w:rsid w:val="00F71603"/>
    <w:rsid w:val="00F81C65"/>
    <w:rsid w:val="00F956E8"/>
    <w:rsid w:val="00FC4C6C"/>
    <w:rsid w:val="00FD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semiHidden/>
    <w:unhideWhenUsed/>
    <w:rsid w:val="00F81C65"/>
    <w:rPr>
      <w:sz w:val="21"/>
      <w:szCs w:val="21"/>
    </w:rPr>
  </w:style>
  <w:style w:type="paragraph" w:styleId="a9">
    <w:name w:val="annotation text"/>
    <w:basedOn w:val="a"/>
    <w:link w:val="Char1"/>
    <w:semiHidden/>
    <w:unhideWhenUsed/>
    <w:rsid w:val="00F81C65"/>
    <w:pPr>
      <w:jc w:val="left"/>
    </w:pPr>
  </w:style>
  <w:style w:type="character" w:customStyle="1" w:styleId="Char1">
    <w:name w:val="批注文字 Char"/>
    <w:basedOn w:val="a0"/>
    <w:link w:val="a9"/>
    <w:semiHidden/>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694DE7"/>
    <w:pPr>
      <w:ind w:leftChars="2500" w:left="100"/>
    </w:pPr>
  </w:style>
  <w:style w:type="character" w:customStyle="1" w:styleId="Char4">
    <w:name w:val="日期 Char"/>
    <w:basedOn w:val="a0"/>
    <w:link w:val="ac"/>
    <w:uiPriority w:val="99"/>
    <w:semiHidden/>
    <w:rsid w:val="00694DE7"/>
  </w:style>
  <w:style w:type="paragraph" w:styleId="ad">
    <w:name w:val="Normal Indent"/>
    <w:basedOn w:val="a"/>
    <w:link w:val="Char5"/>
    <w:qFormat/>
    <w:rsid w:val="004B2DDA"/>
    <w:pPr>
      <w:ind w:firstLine="420"/>
    </w:pPr>
    <w:rPr>
      <w:rFonts w:ascii="Times New Roman" w:eastAsia="宋体" w:hAnsi="Times New Roman" w:cs="Times New Roman"/>
      <w:szCs w:val="20"/>
    </w:rPr>
  </w:style>
  <w:style w:type="character" w:customStyle="1" w:styleId="Char5">
    <w:name w:val="正文缩进 Char"/>
    <w:link w:val="ad"/>
    <w:qFormat/>
    <w:rsid w:val="004B2DDA"/>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59627880">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518</TotalTime>
  <Pages>1</Pages>
  <Words>1385</Words>
  <Characters>7899</Characters>
  <Application>Microsoft Office Word</Application>
  <DocSecurity>0</DocSecurity>
  <Lines>65</Lines>
  <Paragraphs>18</Paragraphs>
  <ScaleCrop>false</ScaleCrop>
  <Company>Microsoft</Company>
  <LinksUpToDate>false</LinksUpToDate>
  <CharactersWithSpaces>9266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劳巧华</cp:lastModifiedBy>
  <cp:revision>327</cp:revision>
  <dcterms:created xsi:type="dcterms:W3CDTF">2017-09-01T01:13:00Z</dcterms:created>
  <dcterms:modified xsi:type="dcterms:W3CDTF">2019-07-18T02:41:00Z</dcterms:modified>
</cp:coreProperties>
</file>